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98C7" w14:textId="72CACE56" w:rsidR="003C42C4" w:rsidRDefault="00A26745" w:rsidP="006874AD">
      <w:pPr>
        <w:pStyle w:val="H2"/>
      </w:pPr>
      <w:r>
        <w:t>Healthfulness Choice</w:t>
      </w:r>
    </w:p>
    <w:p w14:paraId="09547890" w14:textId="77777777" w:rsidR="00685D90" w:rsidRPr="00685D90" w:rsidRDefault="00685D90" w:rsidP="00685D90">
      <w:pPr>
        <w:rPr>
          <w:i/>
          <w:iCs/>
        </w:rPr>
      </w:pPr>
      <w:r w:rsidRPr="00685D90">
        <w:rPr>
          <w:i/>
          <w:iCs/>
        </w:rPr>
        <w:t>Note: Question numbering refers to the unique item identifiers referenced in the user’s guidance documents. Feel free to note these unique identifiers and then modify the numbering as needed. Delete this note and any additional notes as well, prior to using.</w:t>
      </w:r>
    </w:p>
    <w:p w14:paraId="695AB41F" w14:textId="5AF33261" w:rsidR="006874AD" w:rsidRDefault="006874AD" w:rsidP="006874AD"/>
    <w:p w14:paraId="306D759D" w14:textId="7245D954" w:rsidR="00486D11" w:rsidRPr="00486D11" w:rsidRDefault="00486D11" w:rsidP="00486D11">
      <w:pPr>
        <w:spacing w:line="240" w:lineRule="auto"/>
        <w:rPr>
          <w:rFonts w:ascii="Inherit" w:eastAsia="Times New Roman" w:hAnsi="Inherit" w:cs="Calibri"/>
          <w:b/>
          <w:bCs/>
          <w:color w:val="202124"/>
          <w:sz w:val="24"/>
          <w:szCs w:val="24"/>
          <w:lang w:val="en-CA" w:eastAsia="en-CA"/>
        </w:rPr>
      </w:pPr>
      <w:proofErr w:type="spellStart"/>
      <w:r w:rsidRPr="00486D11">
        <w:rPr>
          <w:rFonts w:ascii="MS Mincho" w:eastAsia="MS Mincho" w:hAnsi="MS Mincho" w:cs="MS Mincho"/>
          <w:b/>
          <w:bCs/>
          <w:color w:val="202124"/>
          <w:sz w:val="24"/>
          <w:szCs w:val="24"/>
          <w:lang w:val="en-CA" w:eastAsia="en-CA"/>
        </w:rPr>
        <w:t>以下</w:t>
      </w:r>
      <w:r w:rsidRPr="00486D11">
        <w:rPr>
          <w:rFonts w:ascii="SimSun" w:eastAsia="SimSun" w:hAnsi="SimSun" w:cs="SimSun"/>
          <w:b/>
          <w:bCs/>
          <w:color w:val="202124"/>
          <w:sz w:val="24"/>
          <w:szCs w:val="24"/>
          <w:lang w:val="en-CA" w:eastAsia="en-CA"/>
        </w:rPr>
        <w:t>问题将询问您的家庭决定吃什么的能力</w:t>
      </w:r>
      <w:proofErr w:type="spellEnd"/>
      <w:r w:rsidRPr="00486D11">
        <w:rPr>
          <w:rFonts w:ascii="MS Mincho" w:eastAsia="MS Mincho" w:hAnsi="MS Mincho" w:cs="MS Mincho"/>
          <w:b/>
          <w:bCs/>
          <w:color w:val="202124"/>
          <w:sz w:val="24"/>
          <w:szCs w:val="24"/>
          <w:lang w:val="en-CA" w:eastAsia="en-CA"/>
        </w:rPr>
        <w:t>。</w:t>
      </w:r>
    </w:p>
    <w:p w14:paraId="453FFC69" w14:textId="77777777" w:rsidR="00685D90" w:rsidRPr="006874AD" w:rsidRDefault="00685D90" w:rsidP="006874AD"/>
    <w:p w14:paraId="4F14EB5D" w14:textId="70962DA4" w:rsidR="00486D11" w:rsidRPr="00486D11" w:rsidRDefault="006874AD" w:rsidP="00486D11">
      <w:pPr>
        <w:spacing w:after="240"/>
        <w:rPr>
          <w:rFonts w:ascii="Calibri" w:eastAsia="Times New Roman" w:hAnsi="Calibri" w:cs="Calibri"/>
          <w:color w:val="000000"/>
          <w:sz w:val="24"/>
          <w:szCs w:val="24"/>
          <w:lang w:val="en-CA" w:eastAsia="en-CA"/>
        </w:rPr>
      </w:pPr>
      <w:r>
        <w:rPr>
          <w:b/>
        </w:rPr>
        <w:t>N5</w:t>
      </w:r>
      <w:r w:rsidR="00A26745">
        <w:rPr>
          <w:b/>
        </w:rPr>
        <w:t>.</w:t>
      </w:r>
      <w:r w:rsidR="00A26745">
        <w:t xml:space="preserve"> </w:t>
      </w:r>
      <w:r w:rsidR="00486D11" w:rsidRPr="00486D11">
        <w:rPr>
          <w:rFonts w:ascii="MS Mincho" w:eastAsia="MS Mincho" w:hAnsi="MS Mincho" w:cs="MS Mincho"/>
          <w:color w:val="000000"/>
          <w:sz w:val="24"/>
          <w:szCs w:val="24"/>
          <w:lang w:val="en-CA" w:eastAsia="en-CA"/>
        </w:rPr>
        <w:t>在</w:t>
      </w:r>
      <w:r w:rsidR="00486D11" w:rsidRPr="00486D11">
        <w:rPr>
          <w:rFonts w:ascii="SimSun" w:eastAsia="SimSun" w:hAnsi="SimSun" w:cs="SimSun"/>
          <w:color w:val="000000"/>
          <w:sz w:val="24"/>
          <w:szCs w:val="24"/>
          <w:lang w:val="en-CA" w:eastAsia="en-CA"/>
        </w:rPr>
        <w:t>过去的</w:t>
      </w:r>
      <w:r w:rsidR="00486D11" w:rsidRPr="00486D11">
        <w:rPr>
          <w:rFonts w:ascii="Calibri" w:eastAsia="Times New Roman" w:hAnsi="Calibri" w:cs="Calibri"/>
          <w:color w:val="000000"/>
          <w:sz w:val="24"/>
          <w:szCs w:val="24"/>
          <w:lang w:val="en-CA" w:eastAsia="en-CA"/>
        </w:rPr>
        <w:t>12</w:t>
      </w:r>
      <w:r w:rsidR="00486D11" w:rsidRPr="00486D11">
        <w:rPr>
          <w:rFonts w:ascii="MS Mincho" w:eastAsia="MS Mincho" w:hAnsi="MS Mincho" w:cs="MS Mincho"/>
          <w:color w:val="000000"/>
          <w:sz w:val="24"/>
          <w:szCs w:val="24"/>
          <w:lang w:val="en-CA" w:eastAsia="en-CA"/>
        </w:rPr>
        <w:t>个月里，</w:t>
      </w:r>
      <w:r w:rsidR="00486D11" w:rsidRPr="00486D11">
        <w:rPr>
          <w:rFonts w:ascii="Calibri" w:eastAsia="Times New Roman" w:hAnsi="Calibri" w:cs="Calibri"/>
          <w:color w:val="000000"/>
          <w:sz w:val="24"/>
          <w:szCs w:val="24"/>
          <w:lang w:val="en-CA" w:eastAsia="en-CA"/>
        </w:rPr>
        <w:t>(</w:t>
      </w:r>
      <w:r w:rsidR="00486D11" w:rsidRPr="00486D11">
        <w:rPr>
          <w:rFonts w:ascii="MS Mincho" w:eastAsia="MS Mincho" w:hAnsi="MS Mincho" w:cs="MS Mincho"/>
          <w:color w:val="000000"/>
          <w:sz w:val="24"/>
          <w:szCs w:val="24"/>
          <w:lang w:val="en-CA" w:eastAsia="en-CA"/>
        </w:rPr>
        <w:t>我</w:t>
      </w:r>
      <w:r w:rsidR="00486D11" w:rsidRPr="00486D11">
        <w:rPr>
          <w:rFonts w:ascii="Calibri" w:eastAsia="Times New Roman" w:hAnsi="Calibri" w:cs="Calibri"/>
          <w:color w:val="000000"/>
          <w:sz w:val="24"/>
          <w:szCs w:val="24"/>
          <w:lang w:val="en-CA" w:eastAsia="en-CA"/>
        </w:rPr>
        <w:t>/</w:t>
      </w:r>
      <w:proofErr w:type="spellStart"/>
      <w:proofErr w:type="gramStart"/>
      <w:r w:rsidR="00486D11" w:rsidRPr="00486D11">
        <w:rPr>
          <w:rFonts w:ascii="MS Mincho" w:eastAsia="MS Mincho" w:hAnsi="MS Mincho" w:cs="MS Mincho"/>
          <w:color w:val="000000"/>
          <w:sz w:val="24"/>
          <w:szCs w:val="24"/>
          <w:lang w:val="en-CA" w:eastAsia="en-CA"/>
        </w:rPr>
        <w:t>我</w:t>
      </w:r>
      <w:r w:rsidR="00486D11" w:rsidRPr="00486D11">
        <w:rPr>
          <w:rFonts w:ascii="SimSun" w:eastAsia="SimSun" w:hAnsi="SimSun" w:cs="SimSun"/>
          <w:color w:val="000000"/>
          <w:sz w:val="24"/>
          <w:szCs w:val="24"/>
          <w:lang w:val="en-CA" w:eastAsia="en-CA"/>
        </w:rPr>
        <w:t>们</w:t>
      </w:r>
      <w:proofErr w:type="spellEnd"/>
      <w:r w:rsidR="00486D11" w:rsidRPr="00486D11">
        <w:rPr>
          <w:rFonts w:ascii="Calibri" w:eastAsia="Times New Roman" w:hAnsi="Calibri" w:cs="Calibri"/>
          <w:color w:val="000000"/>
          <w:sz w:val="24"/>
          <w:szCs w:val="24"/>
          <w:lang w:val="en-CA" w:eastAsia="en-CA"/>
        </w:rPr>
        <w:t>)</w:t>
      </w:r>
      <w:proofErr w:type="spellStart"/>
      <w:r w:rsidR="00486D11" w:rsidRPr="00486D11">
        <w:rPr>
          <w:rFonts w:ascii="MS Mincho" w:eastAsia="MS Mincho" w:hAnsi="MS Mincho" w:cs="MS Mincho"/>
          <w:color w:val="000000"/>
          <w:sz w:val="24"/>
          <w:szCs w:val="24"/>
          <w:lang w:val="en-CA" w:eastAsia="en-CA"/>
        </w:rPr>
        <w:t>能</w:t>
      </w:r>
      <w:r w:rsidR="00486D11" w:rsidRPr="00486D11">
        <w:rPr>
          <w:rFonts w:ascii="SimSun" w:eastAsia="SimSun" w:hAnsi="SimSun" w:cs="SimSun"/>
          <w:color w:val="000000"/>
          <w:sz w:val="24"/>
          <w:szCs w:val="24"/>
          <w:lang w:val="en-CA" w:eastAsia="en-CA"/>
        </w:rPr>
        <w:t>够自己选择是否可以吃到有好质量的水果和蔬菜</w:t>
      </w:r>
      <w:proofErr w:type="spellEnd"/>
      <w:proofErr w:type="gramEnd"/>
      <w:r w:rsidR="00486D11" w:rsidRPr="00486D11">
        <w:rPr>
          <w:rFonts w:ascii="MS Gothic" w:eastAsia="MS Gothic" w:hAnsi="MS Gothic" w:cs="MS Gothic"/>
          <w:color w:val="000000"/>
          <w:sz w:val="24"/>
          <w:szCs w:val="24"/>
          <w:lang w:val="en-CA" w:eastAsia="en-CA"/>
        </w:rPr>
        <w:t>。</w:t>
      </w:r>
    </w:p>
    <w:p w14:paraId="54AFEE91" w14:textId="77777777" w:rsidR="00486D11" w:rsidRDefault="00486D11" w:rsidP="00486D11">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MS Mincho" w:eastAsia="MS Mincho" w:hAnsi="MS Mincho" w:cs="MS Mincho"/>
          <w:color w:val="000000"/>
          <w:sz w:val="24"/>
          <w:szCs w:val="24"/>
          <w:lang w:val="en-CA" w:eastAsia="en-CA"/>
        </w:rPr>
        <w:t>从来都没有</w:t>
      </w:r>
      <w:proofErr w:type="spellEnd"/>
      <w:r w:rsidRPr="00486D11">
        <w:rPr>
          <w:rFonts w:ascii="Calibri" w:eastAsia="Times New Roman" w:hAnsi="Calibri" w:cs="Calibri"/>
          <w:color w:val="000000"/>
          <w:sz w:val="24"/>
          <w:szCs w:val="24"/>
          <w:lang w:val="en-CA" w:eastAsia="en-CA"/>
        </w:rPr>
        <w:t xml:space="preserve"> </w:t>
      </w:r>
    </w:p>
    <w:p w14:paraId="47E63949" w14:textId="77777777" w:rsidR="00486D11" w:rsidRDefault="00486D11" w:rsidP="00486D11">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MS Mincho" w:eastAsia="MS Mincho" w:hAnsi="MS Mincho" w:cs="MS Mincho"/>
          <w:color w:val="000000"/>
          <w:sz w:val="24"/>
          <w:szCs w:val="24"/>
          <w:lang w:val="en-CA" w:eastAsia="en-CA"/>
        </w:rPr>
        <w:t>非常少</w:t>
      </w:r>
      <w:proofErr w:type="spellEnd"/>
      <w:r w:rsidRPr="00486D11">
        <w:rPr>
          <w:rFonts w:ascii="Calibri" w:eastAsia="Times New Roman" w:hAnsi="Calibri" w:cs="Calibri"/>
          <w:color w:val="000000"/>
          <w:sz w:val="24"/>
          <w:szCs w:val="24"/>
          <w:lang w:val="en-CA" w:eastAsia="en-CA"/>
        </w:rPr>
        <w:t xml:space="preserve"> </w:t>
      </w:r>
    </w:p>
    <w:p w14:paraId="785A186F" w14:textId="77777777" w:rsidR="00486D11" w:rsidRDefault="00486D11" w:rsidP="00486D11">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MS Mincho" w:eastAsia="MS Mincho" w:hAnsi="MS Mincho" w:cs="MS Mincho"/>
          <w:color w:val="000000"/>
          <w:sz w:val="24"/>
          <w:szCs w:val="24"/>
          <w:lang w:val="en-CA" w:eastAsia="en-CA"/>
        </w:rPr>
        <w:t>有的</w:t>
      </w:r>
      <w:r w:rsidRPr="00486D11">
        <w:rPr>
          <w:rFonts w:ascii="SimSun" w:eastAsia="SimSun" w:hAnsi="SimSun" w:cs="SimSun"/>
          <w:color w:val="000000"/>
          <w:sz w:val="24"/>
          <w:szCs w:val="24"/>
          <w:lang w:val="en-CA" w:eastAsia="en-CA"/>
        </w:rPr>
        <w:t>时候</w:t>
      </w:r>
      <w:proofErr w:type="spellEnd"/>
      <w:r w:rsidRPr="00486D11">
        <w:rPr>
          <w:rFonts w:ascii="Calibri" w:eastAsia="Times New Roman" w:hAnsi="Calibri" w:cs="Calibri"/>
          <w:color w:val="000000"/>
          <w:sz w:val="24"/>
          <w:szCs w:val="24"/>
          <w:lang w:val="en-CA" w:eastAsia="en-CA"/>
        </w:rPr>
        <w:t xml:space="preserve"> </w:t>
      </w:r>
    </w:p>
    <w:p w14:paraId="2CB8F541" w14:textId="77777777" w:rsidR="00486D11" w:rsidRDefault="00486D11" w:rsidP="00486D11">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MS Mincho" w:eastAsia="MS Mincho" w:hAnsi="MS Mincho" w:cs="MS Mincho"/>
          <w:color w:val="000000"/>
          <w:sz w:val="24"/>
          <w:szCs w:val="24"/>
          <w:lang w:val="en-CA" w:eastAsia="en-CA"/>
        </w:rPr>
        <w:t>常常</w:t>
      </w:r>
      <w:proofErr w:type="spellEnd"/>
      <w:r w:rsidRPr="00486D11">
        <w:rPr>
          <w:rFonts w:ascii="Calibri" w:eastAsia="Times New Roman" w:hAnsi="Calibri" w:cs="Calibri"/>
          <w:color w:val="000000"/>
          <w:sz w:val="24"/>
          <w:szCs w:val="24"/>
          <w:lang w:val="en-CA" w:eastAsia="en-CA"/>
        </w:rPr>
        <w:t xml:space="preserve"> </w:t>
      </w:r>
    </w:p>
    <w:p w14:paraId="49BA05A0" w14:textId="77777777" w:rsidR="00486D11" w:rsidRDefault="00486D11" w:rsidP="00486D11">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SimSun" w:eastAsia="SimSun" w:hAnsi="SimSun" w:cs="SimSun"/>
          <w:color w:val="000000"/>
          <w:sz w:val="24"/>
          <w:szCs w:val="24"/>
          <w:lang w:val="en-CA" w:eastAsia="en-CA"/>
        </w:rPr>
        <w:t>总是</w:t>
      </w:r>
      <w:proofErr w:type="spellEnd"/>
      <w:r w:rsidRPr="00486D11">
        <w:rPr>
          <w:rFonts w:ascii="Calibri" w:eastAsia="Times New Roman" w:hAnsi="Calibri" w:cs="Calibri"/>
          <w:color w:val="000000"/>
          <w:sz w:val="24"/>
          <w:szCs w:val="24"/>
          <w:lang w:val="en-CA" w:eastAsia="en-CA"/>
        </w:rPr>
        <w:t xml:space="preserve"> </w:t>
      </w:r>
    </w:p>
    <w:p w14:paraId="78F0752D" w14:textId="5C371F56" w:rsidR="00486D11" w:rsidRPr="00486D11" w:rsidRDefault="00486D11" w:rsidP="00486D11">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MS Mincho" w:eastAsia="MS Mincho" w:hAnsi="MS Mincho" w:cs="MS Mincho"/>
          <w:color w:val="000000"/>
          <w:sz w:val="24"/>
          <w:szCs w:val="24"/>
          <w:lang w:val="en-CA" w:eastAsia="en-CA"/>
        </w:rPr>
        <w:t>不知</w:t>
      </w:r>
      <w:r w:rsidRPr="00486D11">
        <w:rPr>
          <w:rFonts w:ascii="MS Gothic" w:eastAsia="MS Gothic" w:hAnsi="MS Gothic" w:cs="MS Gothic"/>
          <w:color w:val="000000"/>
          <w:sz w:val="24"/>
          <w:szCs w:val="24"/>
          <w:lang w:val="en-CA" w:eastAsia="en-CA"/>
        </w:rPr>
        <w:t>道</w:t>
      </w:r>
      <w:proofErr w:type="spellEnd"/>
    </w:p>
    <w:p w14:paraId="0E01F6CB" w14:textId="4E01844B" w:rsidR="003C42C4" w:rsidRPr="00486D11" w:rsidRDefault="003C42C4">
      <w:pPr>
        <w:keepNext/>
        <w:rPr>
          <w:lang w:val="en-CA"/>
        </w:rPr>
      </w:pPr>
    </w:p>
    <w:p w14:paraId="0D0E0C46" w14:textId="6EF9870F" w:rsidR="00486D11" w:rsidRPr="00486D11" w:rsidRDefault="006874AD" w:rsidP="00486D11">
      <w:pPr>
        <w:rPr>
          <w:rFonts w:ascii="Calibri" w:eastAsia="Times New Roman" w:hAnsi="Calibri" w:cs="Calibri"/>
          <w:color w:val="000000"/>
          <w:sz w:val="24"/>
          <w:szCs w:val="24"/>
          <w:lang w:val="en-CA" w:eastAsia="en-CA"/>
        </w:rPr>
      </w:pPr>
      <w:r>
        <w:rPr>
          <w:b/>
        </w:rPr>
        <w:t>N6</w:t>
      </w:r>
      <w:r w:rsidR="00A26745">
        <w:rPr>
          <w:b/>
        </w:rPr>
        <w:t xml:space="preserve">. </w:t>
      </w:r>
      <w:r w:rsidR="00486D11" w:rsidRPr="00486D11">
        <w:rPr>
          <w:rFonts w:ascii="MS Mincho" w:eastAsia="MS Mincho" w:hAnsi="MS Mincho" w:cs="MS Mincho"/>
          <w:color w:val="000000"/>
          <w:sz w:val="24"/>
          <w:szCs w:val="24"/>
          <w:lang w:val="en-CA" w:eastAsia="en-CA"/>
        </w:rPr>
        <w:t>在</w:t>
      </w:r>
      <w:r w:rsidR="00486D11" w:rsidRPr="00486D11">
        <w:rPr>
          <w:rFonts w:ascii="SimSun" w:eastAsia="SimSun" w:hAnsi="SimSun" w:cs="SimSun"/>
          <w:color w:val="000000"/>
          <w:sz w:val="24"/>
          <w:szCs w:val="24"/>
          <w:lang w:val="en-CA" w:eastAsia="en-CA"/>
        </w:rPr>
        <w:t>过去的</w:t>
      </w:r>
      <w:r w:rsidR="00486D11" w:rsidRPr="00486D11">
        <w:rPr>
          <w:rFonts w:ascii="Calibri" w:eastAsia="Times New Roman" w:hAnsi="Calibri" w:cs="Calibri"/>
          <w:color w:val="000000"/>
          <w:sz w:val="24"/>
          <w:szCs w:val="24"/>
          <w:lang w:val="en-CA" w:eastAsia="en-CA"/>
        </w:rPr>
        <w:t>12</w:t>
      </w:r>
      <w:r w:rsidR="00486D11" w:rsidRPr="00486D11">
        <w:rPr>
          <w:rFonts w:ascii="MS Mincho" w:eastAsia="MS Mincho" w:hAnsi="MS Mincho" w:cs="MS Mincho"/>
          <w:color w:val="000000"/>
          <w:sz w:val="24"/>
          <w:szCs w:val="24"/>
          <w:lang w:val="en-CA" w:eastAsia="en-CA"/>
        </w:rPr>
        <w:t>个月里，</w:t>
      </w:r>
      <w:r w:rsidR="00486D11" w:rsidRPr="00486D11">
        <w:rPr>
          <w:rFonts w:ascii="Calibri" w:eastAsia="Times New Roman" w:hAnsi="Calibri" w:cs="Calibri"/>
          <w:color w:val="000000"/>
          <w:sz w:val="24"/>
          <w:szCs w:val="24"/>
          <w:lang w:val="en-CA" w:eastAsia="en-CA"/>
        </w:rPr>
        <w:t>(</w:t>
      </w:r>
      <w:r w:rsidR="00486D11" w:rsidRPr="00486D11">
        <w:rPr>
          <w:rFonts w:ascii="MS Mincho" w:eastAsia="MS Mincho" w:hAnsi="MS Mincho" w:cs="MS Mincho"/>
          <w:color w:val="000000"/>
          <w:sz w:val="24"/>
          <w:szCs w:val="24"/>
          <w:lang w:val="en-CA" w:eastAsia="en-CA"/>
        </w:rPr>
        <w:t>我</w:t>
      </w:r>
      <w:r w:rsidR="00486D11" w:rsidRPr="00486D11">
        <w:rPr>
          <w:rFonts w:ascii="Calibri" w:eastAsia="Times New Roman" w:hAnsi="Calibri" w:cs="Calibri"/>
          <w:color w:val="000000"/>
          <w:sz w:val="24"/>
          <w:szCs w:val="24"/>
          <w:lang w:val="en-CA" w:eastAsia="en-CA"/>
        </w:rPr>
        <w:t>/</w:t>
      </w:r>
      <w:proofErr w:type="spellStart"/>
      <w:proofErr w:type="gramStart"/>
      <w:r w:rsidR="00486D11" w:rsidRPr="00486D11">
        <w:rPr>
          <w:rFonts w:ascii="MS Mincho" w:eastAsia="MS Mincho" w:hAnsi="MS Mincho" w:cs="MS Mincho"/>
          <w:color w:val="000000"/>
          <w:sz w:val="24"/>
          <w:szCs w:val="24"/>
          <w:lang w:val="en-CA" w:eastAsia="en-CA"/>
        </w:rPr>
        <w:t>我</w:t>
      </w:r>
      <w:r w:rsidR="00486D11" w:rsidRPr="00486D11">
        <w:rPr>
          <w:rFonts w:ascii="SimSun" w:eastAsia="SimSun" w:hAnsi="SimSun" w:cs="SimSun"/>
          <w:color w:val="000000"/>
          <w:sz w:val="24"/>
          <w:szCs w:val="24"/>
          <w:lang w:val="en-CA" w:eastAsia="en-CA"/>
        </w:rPr>
        <w:t>们</w:t>
      </w:r>
      <w:proofErr w:type="spellEnd"/>
      <w:r w:rsidR="00486D11" w:rsidRPr="00486D11">
        <w:rPr>
          <w:rFonts w:ascii="Calibri" w:eastAsia="Times New Roman" w:hAnsi="Calibri" w:cs="Calibri"/>
          <w:color w:val="000000"/>
          <w:sz w:val="24"/>
          <w:szCs w:val="24"/>
          <w:lang w:val="en-CA" w:eastAsia="en-CA"/>
        </w:rPr>
        <w:t>)</w:t>
      </w:r>
      <w:proofErr w:type="spellStart"/>
      <w:r w:rsidR="00486D11" w:rsidRPr="00486D11">
        <w:rPr>
          <w:rFonts w:ascii="MS Mincho" w:eastAsia="MS Mincho" w:hAnsi="MS Mincho" w:cs="MS Mincho"/>
          <w:color w:val="000000"/>
          <w:sz w:val="24"/>
          <w:szCs w:val="24"/>
          <w:lang w:val="en-CA" w:eastAsia="en-CA"/>
        </w:rPr>
        <w:t>能</w:t>
      </w:r>
      <w:r w:rsidR="00486D11" w:rsidRPr="00486D11">
        <w:rPr>
          <w:rFonts w:ascii="SimSun" w:eastAsia="SimSun" w:hAnsi="SimSun" w:cs="SimSun"/>
          <w:color w:val="000000"/>
          <w:sz w:val="24"/>
          <w:szCs w:val="24"/>
          <w:lang w:val="en-CA" w:eastAsia="en-CA"/>
        </w:rPr>
        <w:t>够自己选择是否可以吃到对</w:t>
      </w:r>
      <w:proofErr w:type="spellEnd"/>
      <w:proofErr w:type="gramEnd"/>
      <w:r w:rsidR="00486D11" w:rsidRPr="00486D11">
        <w:rPr>
          <w:rFonts w:ascii="Calibri" w:eastAsia="Times New Roman" w:hAnsi="Calibri" w:cs="Calibri"/>
          <w:color w:val="000000"/>
          <w:sz w:val="24"/>
          <w:szCs w:val="24"/>
          <w:lang w:val="en-CA" w:eastAsia="en-CA"/>
        </w:rPr>
        <w:t>(</w:t>
      </w:r>
      <w:r w:rsidR="00486D11" w:rsidRPr="00486D11">
        <w:rPr>
          <w:rFonts w:ascii="MS Mincho" w:eastAsia="MS Mincho" w:hAnsi="MS Mincho" w:cs="MS Mincho"/>
          <w:color w:val="000000"/>
          <w:sz w:val="24"/>
          <w:szCs w:val="24"/>
          <w:lang w:val="en-CA" w:eastAsia="en-CA"/>
        </w:rPr>
        <w:t>我</w:t>
      </w:r>
      <w:r w:rsidR="00486D11" w:rsidRPr="00486D11">
        <w:rPr>
          <w:rFonts w:ascii="Calibri" w:eastAsia="Times New Roman" w:hAnsi="Calibri" w:cs="Calibri"/>
          <w:color w:val="000000"/>
          <w:sz w:val="24"/>
          <w:szCs w:val="24"/>
          <w:lang w:val="en-CA" w:eastAsia="en-CA"/>
        </w:rPr>
        <w:t>/</w:t>
      </w:r>
      <w:proofErr w:type="spellStart"/>
      <w:r w:rsidR="00486D11" w:rsidRPr="00486D11">
        <w:rPr>
          <w:rFonts w:ascii="MS Mincho" w:eastAsia="MS Mincho" w:hAnsi="MS Mincho" w:cs="MS Mincho"/>
          <w:color w:val="000000"/>
          <w:sz w:val="24"/>
          <w:szCs w:val="24"/>
          <w:lang w:val="en-CA" w:eastAsia="en-CA"/>
        </w:rPr>
        <w:t>我</w:t>
      </w:r>
      <w:r w:rsidR="00486D11" w:rsidRPr="00486D11">
        <w:rPr>
          <w:rFonts w:ascii="SimSun" w:eastAsia="SimSun" w:hAnsi="SimSun" w:cs="SimSun"/>
          <w:color w:val="000000"/>
          <w:sz w:val="24"/>
          <w:szCs w:val="24"/>
          <w:lang w:val="en-CA" w:eastAsia="en-CA"/>
        </w:rPr>
        <w:t>们</w:t>
      </w:r>
      <w:proofErr w:type="spellEnd"/>
      <w:r w:rsidR="00486D11" w:rsidRPr="00486D11">
        <w:rPr>
          <w:rFonts w:ascii="Calibri" w:eastAsia="Times New Roman" w:hAnsi="Calibri" w:cs="Calibri"/>
          <w:color w:val="000000"/>
          <w:sz w:val="24"/>
          <w:szCs w:val="24"/>
          <w:lang w:val="en-CA" w:eastAsia="en-CA"/>
        </w:rPr>
        <w:t>)</w:t>
      </w:r>
      <w:proofErr w:type="spellStart"/>
      <w:r w:rsidR="00486D11" w:rsidRPr="00486D11">
        <w:rPr>
          <w:rFonts w:ascii="MS Mincho" w:eastAsia="MS Mincho" w:hAnsi="MS Mincho" w:cs="MS Mincho"/>
          <w:color w:val="000000"/>
          <w:sz w:val="24"/>
          <w:szCs w:val="24"/>
          <w:lang w:val="en-CA" w:eastAsia="en-CA"/>
        </w:rPr>
        <w:t>的身体有</w:t>
      </w:r>
      <w:r w:rsidR="00486D11" w:rsidRPr="00486D11">
        <w:rPr>
          <w:rFonts w:ascii="MS Gothic" w:eastAsia="MS Gothic" w:hAnsi="MS Gothic" w:cs="MS Gothic"/>
          <w:color w:val="000000"/>
          <w:sz w:val="24"/>
          <w:szCs w:val="24"/>
          <w:lang w:val="en-CA" w:eastAsia="en-CA"/>
        </w:rPr>
        <w:t>帮助的食物</w:t>
      </w:r>
      <w:proofErr w:type="spellEnd"/>
      <w:r w:rsidR="00486D11" w:rsidRPr="00486D11">
        <w:rPr>
          <w:rFonts w:ascii="MS Gothic" w:eastAsia="MS Gothic" w:hAnsi="MS Gothic" w:cs="MS Gothic"/>
          <w:color w:val="000000"/>
          <w:sz w:val="24"/>
          <w:szCs w:val="24"/>
          <w:lang w:val="en-CA" w:eastAsia="en-CA"/>
        </w:rPr>
        <w:t>。</w:t>
      </w:r>
    </w:p>
    <w:p w14:paraId="34C32660" w14:textId="2BBBF548" w:rsidR="003C42C4" w:rsidRPr="00486D11" w:rsidRDefault="003C42C4">
      <w:pPr>
        <w:keepNext/>
        <w:rPr>
          <w:lang w:val="en-CA"/>
        </w:rPr>
      </w:pPr>
    </w:p>
    <w:p w14:paraId="5EDC9576" w14:textId="77777777" w:rsidR="00486D11" w:rsidRDefault="00486D11" w:rsidP="00486D11">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MS Mincho" w:eastAsia="MS Mincho" w:hAnsi="MS Mincho" w:cs="MS Mincho"/>
          <w:color w:val="000000"/>
          <w:sz w:val="24"/>
          <w:szCs w:val="24"/>
          <w:lang w:val="en-CA" w:eastAsia="en-CA"/>
        </w:rPr>
        <w:t>从来都没有</w:t>
      </w:r>
      <w:proofErr w:type="spellEnd"/>
      <w:r w:rsidRPr="00486D11">
        <w:rPr>
          <w:rFonts w:ascii="Calibri" w:eastAsia="Times New Roman" w:hAnsi="Calibri" w:cs="Calibri"/>
          <w:color w:val="000000"/>
          <w:sz w:val="24"/>
          <w:szCs w:val="24"/>
          <w:lang w:val="en-CA" w:eastAsia="en-CA"/>
        </w:rPr>
        <w:t xml:space="preserve"> </w:t>
      </w:r>
    </w:p>
    <w:p w14:paraId="4F5EAE20" w14:textId="77777777" w:rsidR="00486D11" w:rsidRDefault="00486D11" w:rsidP="00486D11">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MS Mincho" w:eastAsia="MS Mincho" w:hAnsi="MS Mincho" w:cs="MS Mincho"/>
          <w:color w:val="000000"/>
          <w:sz w:val="24"/>
          <w:szCs w:val="24"/>
          <w:lang w:val="en-CA" w:eastAsia="en-CA"/>
        </w:rPr>
        <w:t>非常少</w:t>
      </w:r>
      <w:proofErr w:type="spellEnd"/>
      <w:r w:rsidRPr="00486D11">
        <w:rPr>
          <w:rFonts w:ascii="Calibri" w:eastAsia="Times New Roman" w:hAnsi="Calibri" w:cs="Calibri"/>
          <w:color w:val="000000"/>
          <w:sz w:val="24"/>
          <w:szCs w:val="24"/>
          <w:lang w:val="en-CA" w:eastAsia="en-CA"/>
        </w:rPr>
        <w:t xml:space="preserve"> </w:t>
      </w:r>
    </w:p>
    <w:p w14:paraId="7E4AEECB" w14:textId="77777777" w:rsidR="00486D11" w:rsidRDefault="00486D11" w:rsidP="00486D11">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MS Mincho" w:eastAsia="MS Mincho" w:hAnsi="MS Mincho" w:cs="MS Mincho"/>
          <w:color w:val="000000"/>
          <w:sz w:val="24"/>
          <w:szCs w:val="24"/>
          <w:lang w:val="en-CA" w:eastAsia="en-CA"/>
        </w:rPr>
        <w:t>有的</w:t>
      </w:r>
      <w:r w:rsidRPr="00486D11">
        <w:rPr>
          <w:rFonts w:ascii="SimSun" w:eastAsia="SimSun" w:hAnsi="SimSun" w:cs="SimSun"/>
          <w:color w:val="000000"/>
          <w:sz w:val="24"/>
          <w:szCs w:val="24"/>
          <w:lang w:val="en-CA" w:eastAsia="en-CA"/>
        </w:rPr>
        <w:t>时候</w:t>
      </w:r>
      <w:proofErr w:type="spellEnd"/>
      <w:r w:rsidRPr="00486D11">
        <w:rPr>
          <w:rFonts w:ascii="Calibri" w:eastAsia="Times New Roman" w:hAnsi="Calibri" w:cs="Calibri"/>
          <w:color w:val="000000"/>
          <w:sz w:val="24"/>
          <w:szCs w:val="24"/>
          <w:lang w:val="en-CA" w:eastAsia="en-CA"/>
        </w:rPr>
        <w:t xml:space="preserve"> </w:t>
      </w:r>
    </w:p>
    <w:p w14:paraId="1BB7D48A" w14:textId="77777777" w:rsidR="00486D11" w:rsidRDefault="00486D11" w:rsidP="00486D11">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MS Mincho" w:eastAsia="MS Mincho" w:hAnsi="MS Mincho" w:cs="MS Mincho"/>
          <w:color w:val="000000"/>
          <w:sz w:val="24"/>
          <w:szCs w:val="24"/>
          <w:lang w:val="en-CA" w:eastAsia="en-CA"/>
        </w:rPr>
        <w:t>常常</w:t>
      </w:r>
      <w:proofErr w:type="spellEnd"/>
      <w:r w:rsidRPr="00486D11">
        <w:rPr>
          <w:rFonts w:ascii="Calibri" w:eastAsia="Times New Roman" w:hAnsi="Calibri" w:cs="Calibri"/>
          <w:color w:val="000000"/>
          <w:sz w:val="24"/>
          <w:szCs w:val="24"/>
          <w:lang w:val="en-CA" w:eastAsia="en-CA"/>
        </w:rPr>
        <w:t xml:space="preserve"> </w:t>
      </w:r>
    </w:p>
    <w:p w14:paraId="76617018" w14:textId="77777777" w:rsidR="00486D11" w:rsidRDefault="00486D11" w:rsidP="00486D11">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SimSun" w:eastAsia="SimSun" w:hAnsi="SimSun" w:cs="SimSun"/>
          <w:color w:val="000000"/>
          <w:sz w:val="24"/>
          <w:szCs w:val="24"/>
          <w:lang w:val="en-CA" w:eastAsia="en-CA"/>
        </w:rPr>
        <w:t>总是</w:t>
      </w:r>
      <w:proofErr w:type="spellEnd"/>
      <w:r w:rsidRPr="00486D11">
        <w:rPr>
          <w:rFonts w:ascii="Calibri" w:eastAsia="Times New Roman" w:hAnsi="Calibri" w:cs="Calibri"/>
          <w:color w:val="000000"/>
          <w:sz w:val="24"/>
          <w:szCs w:val="24"/>
          <w:lang w:val="en-CA" w:eastAsia="en-CA"/>
        </w:rPr>
        <w:t xml:space="preserve"> </w:t>
      </w:r>
    </w:p>
    <w:p w14:paraId="1316513E" w14:textId="77777777" w:rsidR="00486D11" w:rsidRPr="00486D11" w:rsidRDefault="00486D11" w:rsidP="00486D11">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MS Mincho" w:eastAsia="MS Mincho" w:hAnsi="MS Mincho" w:cs="MS Mincho"/>
          <w:color w:val="000000"/>
          <w:sz w:val="24"/>
          <w:szCs w:val="24"/>
          <w:lang w:val="en-CA" w:eastAsia="en-CA"/>
        </w:rPr>
        <w:t>不知</w:t>
      </w:r>
      <w:r w:rsidRPr="00486D11">
        <w:rPr>
          <w:rFonts w:ascii="MS Gothic" w:eastAsia="MS Gothic" w:hAnsi="MS Gothic" w:cs="MS Gothic"/>
          <w:color w:val="000000"/>
          <w:sz w:val="24"/>
          <w:szCs w:val="24"/>
          <w:lang w:val="en-CA" w:eastAsia="en-CA"/>
        </w:rPr>
        <w:t>道</w:t>
      </w:r>
      <w:proofErr w:type="spellEnd"/>
    </w:p>
    <w:p w14:paraId="0DB124F8" w14:textId="77777777" w:rsidR="003C42C4" w:rsidRDefault="003C42C4"/>
    <w:p w14:paraId="4FF597F8" w14:textId="1BD3E933" w:rsidR="00486D11" w:rsidRPr="00486D11" w:rsidRDefault="006874AD" w:rsidP="00486D11">
      <w:pPr>
        <w:rPr>
          <w:rFonts w:ascii="Calibri" w:eastAsia="Times New Roman" w:hAnsi="Calibri" w:cs="Calibri"/>
          <w:color w:val="000000"/>
          <w:sz w:val="24"/>
          <w:szCs w:val="24"/>
          <w:lang w:val="en-CA" w:eastAsia="en-CA"/>
        </w:rPr>
      </w:pPr>
      <w:r>
        <w:rPr>
          <w:b/>
        </w:rPr>
        <w:t>N7</w:t>
      </w:r>
      <w:r w:rsidR="00A26745">
        <w:rPr>
          <w:b/>
        </w:rPr>
        <w:t xml:space="preserve">. </w:t>
      </w:r>
      <w:r w:rsidR="00486D11" w:rsidRPr="00486D11">
        <w:rPr>
          <w:rFonts w:ascii="MS Mincho" w:eastAsia="MS Mincho" w:hAnsi="MS Mincho" w:cs="MS Mincho"/>
          <w:color w:val="000000"/>
          <w:sz w:val="24"/>
          <w:szCs w:val="24"/>
          <w:lang w:val="en-CA" w:eastAsia="en-CA"/>
        </w:rPr>
        <w:t>在</w:t>
      </w:r>
      <w:r w:rsidR="00486D11" w:rsidRPr="00486D11">
        <w:rPr>
          <w:rFonts w:ascii="SimSun" w:eastAsia="SimSun" w:hAnsi="SimSun" w:cs="SimSun"/>
          <w:color w:val="000000"/>
          <w:sz w:val="24"/>
          <w:szCs w:val="24"/>
          <w:lang w:val="en-CA" w:eastAsia="en-CA"/>
        </w:rPr>
        <w:t>过去的</w:t>
      </w:r>
      <w:r w:rsidR="00486D11" w:rsidRPr="00486D11">
        <w:rPr>
          <w:rFonts w:ascii="Calibri" w:eastAsia="Times New Roman" w:hAnsi="Calibri" w:cs="Calibri"/>
          <w:color w:val="000000"/>
          <w:sz w:val="24"/>
          <w:szCs w:val="24"/>
          <w:lang w:val="en-CA" w:eastAsia="en-CA"/>
        </w:rPr>
        <w:t>12</w:t>
      </w:r>
      <w:r w:rsidR="00486D11" w:rsidRPr="00486D11">
        <w:rPr>
          <w:rFonts w:ascii="MS Mincho" w:eastAsia="MS Mincho" w:hAnsi="MS Mincho" w:cs="MS Mincho"/>
          <w:color w:val="000000"/>
          <w:sz w:val="24"/>
          <w:szCs w:val="24"/>
          <w:lang w:val="en-CA" w:eastAsia="en-CA"/>
        </w:rPr>
        <w:t>个月里，</w:t>
      </w:r>
      <w:r w:rsidR="00486D11" w:rsidRPr="00486D11">
        <w:rPr>
          <w:rFonts w:ascii="Calibri" w:eastAsia="Times New Roman" w:hAnsi="Calibri" w:cs="Calibri"/>
          <w:color w:val="000000"/>
          <w:sz w:val="24"/>
          <w:szCs w:val="24"/>
          <w:lang w:val="en-CA" w:eastAsia="en-CA"/>
        </w:rPr>
        <w:t>(</w:t>
      </w:r>
      <w:r w:rsidR="00486D11" w:rsidRPr="00486D11">
        <w:rPr>
          <w:rFonts w:ascii="MS Mincho" w:eastAsia="MS Mincho" w:hAnsi="MS Mincho" w:cs="MS Mincho"/>
          <w:color w:val="000000"/>
          <w:sz w:val="24"/>
          <w:szCs w:val="24"/>
          <w:lang w:val="en-CA" w:eastAsia="en-CA"/>
        </w:rPr>
        <w:t>我</w:t>
      </w:r>
      <w:r w:rsidR="00486D11" w:rsidRPr="00486D11">
        <w:rPr>
          <w:rFonts w:ascii="Calibri" w:eastAsia="Times New Roman" w:hAnsi="Calibri" w:cs="Calibri"/>
          <w:color w:val="000000"/>
          <w:sz w:val="24"/>
          <w:szCs w:val="24"/>
          <w:lang w:val="en-CA" w:eastAsia="en-CA"/>
        </w:rPr>
        <w:t>/</w:t>
      </w:r>
      <w:proofErr w:type="gramStart"/>
      <w:r w:rsidR="00486D11" w:rsidRPr="00486D11">
        <w:rPr>
          <w:rFonts w:ascii="MS Mincho" w:eastAsia="MS Mincho" w:hAnsi="MS Mincho" w:cs="MS Mincho"/>
          <w:color w:val="000000"/>
          <w:sz w:val="24"/>
          <w:szCs w:val="24"/>
          <w:lang w:val="en-CA" w:eastAsia="en-CA"/>
        </w:rPr>
        <w:t>我</w:t>
      </w:r>
      <w:r w:rsidR="00486D11" w:rsidRPr="00486D11">
        <w:rPr>
          <w:rFonts w:ascii="SimSun" w:eastAsia="SimSun" w:hAnsi="SimSun" w:cs="SimSun"/>
          <w:color w:val="000000"/>
          <w:sz w:val="24"/>
          <w:szCs w:val="24"/>
          <w:lang w:val="en-CA" w:eastAsia="en-CA"/>
        </w:rPr>
        <w:t>们</w:t>
      </w:r>
      <w:r w:rsidR="00486D11" w:rsidRPr="00486D11">
        <w:rPr>
          <w:rFonts w:ascii="Calibri" w:eastAsia="Times New Roman" w:hAnsi="Calibri" w:cs="Calibri"/>
          <w:color w:val="000000"/>
          <w:sz w:val="24"/>
          <w:szCs w:val="24"/>
          <w:lang w:val="en-CA" w:eastAsia="en-CA"/>
        </w:rPr>
        <w:t>)</w:t>
      </w:r>
      <w:r w:rsidR="00486D11" w:rsidRPr="00486D11">
        <w:rPr>
          <w:rFonts w:ascii="MS Mincho" w:eastAsia="MS Mincho" w:hAnsi="MS Mincho" w:cs="MS Mincho"/>
          <w:color w:val="000000"/>
          <w:sz w:val="24"/>
          <w:szCs w:val="24"/>
          <w:lang w:val="en-CA" w:eastAsia="en-CA"/>
        </w:rPr>
        <w:t>能</w:t>
      </w:r>
      <w:r w:rsidR="00486D11" w:rsidRPr="00486D11">
        <w:rPr>
          <w:rFonts w:ascii="SimSun" w:eastAsia="SimSun" w:hAnsi="SimSun" w:cs="SimSun"/>
          <w:color w:val="000000"/>
          <w:sz w:val="24"/>
          <w:szCs w:val="24"/>
          <w:lang w:val="en-CA" w:eastAsia="en-CA"/>
        </w:rPr>
        <w:t>够自己选择是否只吃加工过的盒装</w:t>
      </w:r>
      <w:proofErr w:type="gramEnd"/>
      <w:r w:rsidR="00486D11" w:rsidRPr="00486D11">
        <w:rPr>
          <w:rFonts w:ascii="SimSun" w:eastAsia="SimSun" w:hAnsi="SimSun" w:cs="SimSun"/>
          <w:color w:val="000000"/>
          <w:sz w:val="24"/>
          <w:szCs w:val="24"/>
          <w:lang w:val="en-CA" w:eastAsia="en-CA"/>
        </w:rPr>
        <w:t>，袋装，或罐装食物，比如起司通心粉，罐头意大利饺子，冷冻电视晚餐，或其他加工食品。</w:t>
      </w:r>
      <w:r w:rsidR="00486D11" w:rsidRPr="00486D11">
        <w:rPr>
          <w:rFonts w:ascii="Calibri" w:eastAsia="Times New Roman" w:hAnsi="Calibri" w:cs="Calibri"/>
          <w:color w:val="000000"/>
          <w:sz w:val="24"/>
          <w:szCs w:val="24"/>
          <w:lang w:val="en-CA" w:eastAsia="en-CA"/>
        </w:rPr>
        <w:t xml:space="preserve"> </w:t>
      </w:r>
    </w:p>
    <w:p w14:paraId="5FE3F949" w14:textId="6AED4B25" w:rsidR="003C42C4" w:rsidRPr="00486D11" w:rsidRDefault="003C42C4">
      <w:pPr>
        <w:keepNext/>
        <w:rPr>
          <w:lang w:val="en-CA"/>
        </w:rPr>
      </w:pPr>
    </w:p>
    <w:p w14:paraId="1ACBB3C7" w14:textId="77777777" w:rsidR="00486D11" w:rsidRDefault="00486D11" w:rsidP="00486D11">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MS Mincho" w:eastAsia="MS Mincho" w:hAnsi="MS Mincho" w:cs="MS Mincho"/>
          <w:color w:val="000000"/>
          <w:sz w:val="24"/>
          <w:szCs w:val="24"/>
          <w:lang w:val="en-CA" w:eastAsia="en-CA"/>
        </w:rPr>
        <w:t>从来都没有</w:t>
      </w:r>
      <w:proofErr w:type="spellEnd"/>
      <w:r w:rsidRPr="00486D11">
        <w:rPr>
          <w:rFonts w:ascii="Calibri" w:eastAsia="Times New Roman" w:hAnsi="Calibri" w:cs="Calibri"/>
          <w:color w:val="000000"/>
          <w:sz w:val="24"/>
          <w:szCs w:val="24"/>
          <w:lang w:val="en-CA" w:eastAsia="en-CA"/>
        </w:rPr>
        <w:t xml:space="preserve"> </w:t>
      </w:r>
    </w:p>
    <w:p w14:paraId="13BCA280" w14:textId="77777777" w:rsidR="00486D11" w:rsidRDefault="00486D11" w:rsidP="00486D11">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MS Mincho" w:eastAsia="MS Mincho" w:hAnsi="MS Mincho" w:cs="MS Mincho"/>
          <w:color w:val="000000"/>
          <w:sz w:val="24"/>
          <w:szCs w:val="24"/>
          <w:lang w:val="en-CA" w:eastAsia="en-CA"/>
        </w:rPr>
        <w:t>非常少</w:t>
      </w:r>
      <w:proofErr w:type="spellEnd"/>
      <w:r w:rsidRPr="00486D11">
        <w:rPr>
          <w:rFonts w:ascii="Calibri" w:eastAsia="Times New Roman" w:hAnsi="Calibri" w:cs="Calibri"/>
          <w:color w:val="000000"/>
          <w:sz w:val="24"/>
          <w:szCs w:val="24"/>
          <w:lang w:val="en-CA" w:eastAsia="en-CA"/>
        </w:rPr>
        <w:t xml:space="preserve"> </w:t>
      </w:r>
    </w:p>
    <w:p w14:paraId="46B2CDBC" w14:textId="77777777" w:rsidR="00486D11" w:rsidRDefault="00486D11" w:rsidP="00486D11">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MS Mincho" w:eastAsia="MS Mincho" w:hAnsi="MS Mincho" w:cs="MS Mincho"/>
          <w:color w:val="000000"/>
          <w:sz w:val="24"/>
          <w:szCs w:val="24"/>
          <w:lang w:val="en-CA" w:eastAsia="en-CA"/>
        </w:rPr>
        <w:t>有的</w:t>
      </w:r>
      <w:r w:rsidRPr="00486D11">
        <w:rPr>
          <w:rFonts w:ascii="SimSun" w:eastAsia="SimSun" w:hAnsi="SimSun" w:cs="SimSun"/>
          <w:color w:val="000000"/>
          <w:sz w:val="24"/>
          <w:szCs w:val="24"/>
          <w:lang w:val="en-CA" w:eastAsia="en-CA"/>
        </w:rPr>
        <w:t>时候</w:t>
      </w:r>
      <w:proofErr w:type="spellEnd"/>
      <w:r w:rsidRPr="00486D11">
        <w:rPr>
          <w:rFonts w:ascii="Calibri" w:eastAsia="Times New Roman" w:hAnsi="Calibri" w:cs="Calibri"/>
          <w:color w:val="000000"/>
          <w:sz w:val="24"/>
          <w:szCs w:val="24"/>
          <w:lang w:val="en-CA" w:eastAsia="en-CA"/>
        </w:rPr>
        <w:t xml:space="preserve"> </w:t>
      </w:r>
    </w:p>
    <w:p w14:paraId="548B78D7" w14:textId="77777777" w:rsidR="00486D11" w:rsidRDefault="00486D11" w:rsidP="00486D11">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MS Mincho" w:eastAsia="MS Mincho" w:hAnsi="MS Mincho" w:cs="MS Mincho"/>
          <w:color w:val="000000"/>
          <w:sz w:val="24"/>
          <w:szCs w:val="24"/>
          <w:lang w:val="en-CA" w:eastAsia="en-CA"/>
        </w:rPr>
        <w:t>常常</w:t>
      </w:r>
      <w:proofErr w:type="spellEnd"/>
      <w:r w:rsidRPr="00486D11">
        <w:rPr>
          <w:rFonts w:ascii="Calibri" w:eastAsia="Times New Roman" w:hAnsi="Calibri" w:cs="Calibri"/>
          <w:color w:val="000000"/>
          <w:sz w:val="24"/>
          <w:szCs w:val="24"/>
          <w:lang w:val="en-CA" w:eastAsia="en-CA"/>
        </w:rPr>
        <w:t xml:space="preserve"> </w:t>
      </w:r>
    </w:p>
    <w:p w14:paraId="05A7BE41" w14:textId="77777777" w:rsidR="00486D11" w:rsidRDefault="00486D11" w:rsidP="00486D11">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SimSun" w:eastAsia="SimSun" w:hAnsi="SimSun" w:cs="SimSun"/>
          <w:color w:val="000000"/>
          <w:sz w:val="24"/>
          <w:szCs w:val="24"/>
          <w:lang w:val="en-CA" w:eastAsia="en-CA"/>
        </w:rPr>
        <w:t>总是</w:t>
      </w:r>
      <w:proofErr w:type="spellEnd"/>
      <w:r w:rsidRPr="00486D11">
        <w:rPr>
          <w:rFonts w:ascii="Calibri" w:eastAsia="Times New Roman" w:hAnsi="Calibri" w:cs="Calibri"/>
          <w:color w:val="000000"/>
          <w:sz w:val="24"/>
          <w:szCs w:val="24"/>
          <w:lang w:val="en-CA" w:eastAsia="en-CA"/>
        </w:rPr>
        <w:t xml:space="preserve"> </w:t>
      </w:r>
    </w:p>
    <w:p w14:paraId="0F3A778B" w14:textId="77777777" w:rsidR="00486D11" w:rsidRPr="00486D11" w:rsidRDefault="00486D11" w:rsidP="00486D11">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MS Mincho" w:eastAsia="MS Mincho" w:hAnsi="MS Mincho" w:cs="MS Mincho"/>
          <w:color w:val="000000"/>
          <w:sz w:val="24"/>
          <w:szCs w:val="24"/>
          <w:lang w:val="en-CA" w:eastAsia="en-CA"/>
        </w:rPr>
        <w:t>不知</w:t>
      </w:r>
      <w:r w:rsidRPr="00486D11">
        <w:rPr>
          <w:rFonts w:ascii="MS Gothic" w:eastAsia="MS Gothic" w:hAnsi="MS Gothic" w:cs="MS Gothic"/>
          <w:color w:val="000000"/>
          <w:sz w:val="24"/>
          <w:szCs w:val="24"/>
          <w:lang w:val="en-CA" w:eastAsia="en-CA"/>
        </w:rPr>
        <w:t>道</w:t>
      </w:r>
      <w:proofErr w:type="spellEnd"/>
    </w:p>
    <w:p w14:paraId="56F4E547" w14:textId="5A376933" w:rsidR="003C42C4" w:rsidRDefault="003C42C4" w:rsidP="00486D11">
      <w:pPr>
        <w:pStyle w:val="ListParagraph"/>
        <w:keepNext/>
        <w:ind w:left="360"/>
      </w:pPr>
    </w:p>
    <w:sectPr w:rsidR="003C42C4" w:rsidSect="006874AD">
      <w:footerReference w:type="even" r:id="rId1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B4C5A" w14:textId="77777777" w:rsidR="00843ED1" w:rsidRDefault="00843ED1">
      <w:pPr>
        <w:spacing w:line="240" w:lineRule="auto"/>
      </w:pPr>
      <w:r>
        <w:separator/>
      </w:r>
    </w:p>
  </w:endnote>
  <w:endnote w:type="continuationSeparator" w:id="0">
    <w:p w14:paraId="7A1E6E0C" w14:textId="77777777" w:rsidR="00843ED1" w:rsidRDefault="00843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MS Mincho">
    <w:altName w:val="ＭＳ 明朝"/>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0BE9" w14:textId="1435768B" w:rsidR="00EB001B" w:rsidRDefault="00A26745"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6874AD">
      <w:rPr>
        <w:rStyle w:val="PageNumber"/>
        <w:noProof/>
      </w:rPr>
      <w:t>1</w: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6874AD">
      <w:rPr>
        <w:rStyle w:val="PageNumber"/>
        <w:noProof/>
      </w:rPr>
      <w:t>2</w:t>
    </w:r>
    <w:r>
      <w:rPr>
        <w:rStyle w:val="PageNumber"/>
      </w:rPr>
      <w:fldChar w:fldCharType="end"/>
    </w:r>
  </w:p>
  <w:p w14:paraId="4A90B300" w14:textId="77777777" w:rsidR="00EB001B" w:rsidRDefault="00000000" w:rsidP="00EB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2A21" w14:textId="77777777" w:rsidR="00843ED1" w:rsidRDefault="00843ED1">
      <w:pPr>
        <w:spacing w:line="240" w:lineRule="auto"/>
      </w:pPr>
      <w:r>
        <w:separator/>
      </w:r>
    </w:p>
  </w:footnote>
  <w:footnote w:type="continuationSeparator" w:id="0">
    <w:p w14:paraId="186D59EC" w14:textId="77777777" w:rsidR="00843ED1" w:rsidRDefault="00843E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48D6DED"/>
    <w:multiLevelType w:val="hybridMultilevel"/>
    <w:tmpl w:val="CA6AF1E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04285496">
    <w:abstractNumId w:val="3"/>
  </w:num>
  <w:num w:numId="2" w16cid:durableId="142280756">
    <w:abstractNumId w:val="2"/>
  </w:num>
  <w:num w:numId="3" w16cid:durableId="966277644">
    <w:abstractNumId w:val="4"/>
  </w:num>
  <w:num w:numId="4" w16cid:durableId="842623277">
    <w:abstractNumId w:val="0"/>
  </w:num>
  <w:num w:numId="5" w16cid:durableId="818116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M0MTM3NzY0NTQztzRU0lEKTi0uzszPAykwrAUAzbabdCwAAAA="/>
  </w:docVars>
  <w:rsids>
    <w:rsidRoot w:val="00F22B15"/>
    <w:rsid w:val="00113F81"/>
    <w:rsid w:val="003C42C4"/>
    <w:rsid w:val="00486D11"/>
    <w:rsid w:val="005A42F4"/>
    <w:rsid w:val="005A562A"/>
    <w:rsid w:val="00685D90"/>
    <w:rsid w:val="006874AD"/>
    <w:rsid w:val="007611A8"/>
    <w:rsid w:val="00843ED1"/>
    <w:rsid w:val="00943BF0"/>
    <w:rsid w:val="00A26745"/>
    <w:rsid w:val="00B70267"/>
    <w:rsid w:val="00D50394"/>
    <w:rsid w:val="00DC735B"/>
    <w:rsid w:val="00DD287B"/>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14963"/>
  <w15:docId w15:val="{945AADF2-901C-9549-A64E-06242B8C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eastAsia="en-CA"/>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2837">
      <w:bodyDiv w:val="1"/>
      <w:marLeft w:val="0"/>
      <w:marRight w:val="0"/>
      <w:marTop w:val="0"/>
      <w:marBottom w:val="0"/>
      <w:divBdr>
        <w:top w:val="none" w:sz="0" w:space="0" w:color="auto"/>
        <w:left w:val="none" w:sz="0" w:space="0" w:color="auto"/>
        <w:bottom w:val="none" w:sz="0" w:space="0" w:color="auto"/>
        <w:right w:val="none" w:sz="0" w:space="0" w:color="auto"/>
      </w:divBdr>
    </w:div>
    <w:div w:id="551844879">
      <w:bodyDiv w:val="1"/>
      <w:marLeft w:val="0"/>
      <w:marRight w:val="0"/>
      <w:marTop w:val="0"/>
      <w:marBottom w:val="0"/>
      <w:divBdr>
        <w:top w:val="none" w:sz="0" w:space="0" w:color="auto"/>
        <w:left w:val="none" w:sz="0" w:space="0" w:color="auto"/>
        <w:bottom w:val="none" w:sz="0" w:space="0" w:color="auto"/>
        <w:right w:val="none" w:sz="0" w:space="0" w:color="auto"/>
      </w:divBdr>
    </w:div>
    <w:div w:id="1101336814">
      <w:bodyDiv w:val="1"/>
      <w:marLeft w:val="0"/>
      <w:marRight w:val="0"/>
      <w:marTop w:val="0"/>
      <w:marBottom w:val="0"/>
      <w:divBdr>
        <w:top w:val="none" w:sz="0" w:space="0" w:color="auto"/>
        <w:left w:val="none" w:sz="0" w:space="0" w:color="auto"/>
        <w:bottom w:val="none" w:sz="0" w:space="0" w:color="auto"/>
        <w:right w:val="none" w:sz="0" w:space="0" w:color="auto"/>
      </w:divBdr>
    </w:div>
    <w:div w:id="1539513000">
      <w:bodyDiv w:val="1"/>
      <w:marLeft w:val="0"/>
      <w:marRight w:val="0"/>
      <w:marTop w:val="0"/>
      <w:marBottom w:val="0"/>
      <w:divBdr>
        <w:top w:val="none" w:sz="0" w:space="0" w:color="auto"/>
        <w:left w:val="none" w:sz="0" w:space="0" w:color="auto"/>
        <w:bottom w:val="none" w:sz="0" w:space="0" w:color="auto"/>
        <w:right w:val="none" w:sz="0" w:space="0" w:color="auto"/>
      </w:divBdr>
    </w:div>
    <w:div w:id="1618029669">
      <w:bodyDiv w:val="1"/>
      <w:marLeft w:val="0"/>
      <w:marRight w:val="0"/>
      <w:marTop w:val="0"/>
      <w:marBottom w:val="0"/>
      <w:divBdr>
        <w:top w:val="none" w:sz="0" w:space="0" w:color="auto"/>
        <w:left w:val="none" w:sz="0" w:space="0" w:color="auto"/>
        <w:bottom w:val="none" w:sz="0" w:space="0" w:color="auto"/>
        <w:right w:val="none" w:sz="0" w:space="0" w:color="auto"/>
      </w:divBdr>
    </w:div>
    <w:div w:id="1841457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FE0C3332AE294C8A1BA2565C19A8E8" ma:contentTypeVersion="13" ma:contentTypeDescription="Create a new document." ma:contentTypeScope="" ma:versionID="b320bbc0477e1b0c2c34d66c8d4a2952">
  <xsd:schema xmlns:xsd="http://www.w3.org/2001/XMLSchema" xmlns:xs="http://www.w3.org/2001/XMLSchema" xmlns:p="http://schemas.microsoft.com/office/2006/metadata/properties" xmlns:ns2="adb192d3-b2f6-42a8-b8af-05cb94b652e4" xmlns:ns3="b19f3d40-a4a6-41c3-9f9f-39b7f09a9324" targetNamespace="http://schemas.microsoft.com/office/2006/metadata/properties" ma:root="true" ma:fieldsID="a33eaa3c5f6528a49296d17855e10369" ns2:_="" ns3:_="">
    <xsd:import namespace="adb192d3-b2f6-42a8-b8af-05cb94b652e4"/>
    <xsd:import namespace="b19f3d40-a4a6-41c3-9f9f-39b7f09a93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92d3-b2f6-42a8-b8af-05cb94b65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eb32ca1-1689-4335-b27e-fdb7cbb1e9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9f3d40-a4a6-41c3-9f9f-39b7f09a932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f66feba-71af-4829-9f7a-643172ba86f0}" ma:internalName="TaxCatchAll" ma:showField="CatchAllData" ma:web="b19f3d40-a4a6-41c3-9f9f-39b7f09a93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b192d3-b2f6-42a8-b8af-05cb94b652e4">
      <Terms xmlns="http://schemas.microsoft.com/office/infopath/2007/PartnerControls"/>
    </lcf76f155ced4ddcb4097134ff3c332f>
    <TaxCatchAll xmlns="b19f3d40-a4a6-41c3-9f9f-39b7f09a9324" xsi:nil="true"/>
  </documentManagement>
</p:properties>
</file>

<file path=customXml/itemProps1.xml><?xml version="1.0" encoding="utf-8"?>
<ds:datastoreItem xmlns:ds="http://schemas.openxmlformats.org/officeDocument/2006/customXml" ds:itemID="{5298E16A-202C-47BE-8E7C-01D96D457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92d3-b2f6-42a8-b8af-05cb94b652e4"/>
    <ds:schemaRef ds:uri="b19f3d40-a4a6-41c3-9f9f-39b7f09a9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E882CF-D6EC-40E2-B3FC-4CF13ABDFE74}">
  <ds:schemaRefs>
    <ds:schemaRef ds:uri="http://schemas.microsoft.com/sharepoint/v3/contenttype/forms"/>
  </ds:schemaRefs>
</ds:datastoreItem>
</file>

<file path=customXml/itemProps3.xml><?xml version="1.0" encoding="utf-8"?>
<ds:datastoreItem xmlns:ds="http://schemas.openxmlformats.org/officeDocument/2006/customXml" ds:itemID="{C03A2795-3B73-4ADB-A0B8-2A8A083B0971}">
  <ds:schemaRefs>
    <ds:schemaRef ds:uri="http://schemas.microsoft.com/office/2006/metadata/properties"/>
    <ds:schemaRef ds:uri="http://schemas.microsoft.com/office/infopath/2007/PartnerControls"/>
    <ds:schemaRef ds:uri="adb192d3-b2f6-42a8-b8af-05cb94b652e4"/>
    <ds:schemaRef ds:uri="b19f3d40-a4a6-41c3-9f9f-39b7f09a932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486</Characters>
  <Application>Microsoft Office Word</Application>
  <DocSecurity>0</DocSecurity>
  <Lines>4</Lines>
  <Paragraphs>1</Paragraphs>
  <ScaleCrop>false</ScaleCrop>
  <Company>Qualtrics</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Healthfulness Choice</dc:title>
  <dc:subject/>
  <dc:creator>Qualtrics</dc:creator>
  <cp:keywords/>
  <dc:description/>
  <cp:lastModifiedBy>Sueny Paloma</cp:lastModifiedBy>
  <cp:revision>2</cp:revision>
  <dcterms:created xsi:type="dcterms:W3CDTF">2022-09-06T14:08:00Z</dcterms:created>
  <dcterms:modified xsi:type="dcterms:W3CDTF">2022-09-06T14:08:00Z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0x01010023FE0C3332AE294C8A1BA2565C19A8E8</vt:lpwstr>
  </property>
  <property fmtid="{D5CDD505-2E9C-101B-9397-08002B2CF9AE}" pid="3" name="MediaServiceImageTags">
    <vt:lpwstr/>
  </property>
</Properties>
</file>